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028A" w14:textId="77777777" w:rsidR="00385F43" w:rsidRPr="001A179C" w:rsidRDefault="006323A7" w:rsidP="00847E6D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ΑΝΩΤΑΤΟ ΔΙΚΑΣΤΗΡΙΟ ΚΥΠΡΟΥ</w:t>
      </w:r>
    </w:p>
    <w:p w14:paraId="2CCB54C8" w14:textId="7F6639FB" w:rsidR="006323A7" w:rsidRPr="001A179C" w:rsidRDefault="006323A7" w:rsidP="00847E6D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Πίνακας Αναθεωρητικών Εφέσεων για </w:t>
      </w:r>
      <w:r w:rsidR="001A179C" w:rsidRPr="001A179C">
        <w:rPr>
          <w:rFonts w:ascii="Arial" w:hAnsi="Arial" w:cs="Arial"/>
          <w:b/>
          <w:sz w:val="24"/>
          <w:szCs w:val="24"/>
          <w:u w:val="single"/>
          <w:lang w:val="el-GR"/>
        </w:rPr>
        <w:t>0</w:t>
      </w:r>
      <w:r w:rsidR="00E56FFB">
        <w:rPr>
          <w:rFonts w:ascii="Arial" w:hAnsi="Arial" w:cs="Arial"/>
          <w:b/>
          <w:sz w:val="24"/>
          <w:szCs w:val="24"/>
          <w:u w:val="single"/>
          <w:lang w:val="el-GR"/>
        </w:rPr>
        <w:t>4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 w:rsidR="00E56FFB">
        <w:rPr>
          <w:rFonts w:ascii="Arial" w:hAnsi="Arial" w:cs="Arial"/>
          <w:b/>
          <w:sz w:val="24"/>
          <w:szCs w:val="24"/>
          <w:u w:val="single"/>
          <w:lang w:val="el-GR"/>
        </w:rPr>
        <w:t>04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/202</w:t>
      </w:r>
      <w:r w:rsidR="00E56FFB"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="002D2965"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</w:t>
      </w:r>
    </w:p>
    <w:p w14:paraId="0F803EAC" w14:textId="77777777" w:rsidR="006323A7" w:rsidRPr="001A179C" w:rsidRDefault="006323A7" w:rsidP="00847E6D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0BC3DFF4" w14:textId="777BD712" w:rsidR="00E259C5" w:rsidRPr="001A179C" w:rsidRDefault="00847E6D" w:rsidP="00A50A36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6323A7" w:rsidRPr="001A179C" w14:paraId="0D23839B" w14:textId="77777777" w:rsidTr="001D526C">
        <w:tc>
          <w:tcPr>
            <w:tcW w:w="12950" w:type="dxa"/>
            <w:gridSpan w:val="2"/>
          </w:tcPr>
          <w:p w14:paraId="49BDB05C" w14:textId="27071785" w:rsidR="006323A7" w:rsidRPr="001A179C" w:rsidRDefault="00E56FFB" w:rsidP="00030E12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ΔΕΥΤΕΡΑ</w:t>
            </w:r>
            <w:r w:rsidR="006323A7"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 w:rsidR="001A179C"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4</w:t>
            </w:r>
            <w:r w:rsidR="00BE43DE"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ΑΠΡΙΛΙΟΥ</w:t>
            </w:r>
            <w:r w:rsidR="006323A7"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, 202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2</w:t>
            </w:r>
          </w:p>
        </w:tc>
      </w:tr>
      <w:tr w:rsidR="006323A7" w:rsidRPr="001A179C" w14:paraId="35D6F988" w14:textId="77777777" w:rsidTr="006323A7">
        <w:tc>
          <w:tcPr>
            <w:tcW w:w="6475" w:type="dxa"/>
          </w:tcPr>
          <w:p w14:paraId="267C7E0B" w14:textId="543836CF" w:rsidR="006323A7" w:rsidRPr="001A179C" w:rsidRDefault="006323A7" w:rsidP="00847E6D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1</w:t>
            </w:r>
            <w:r w:rsidR="003648A8" w:rsidRPr="001A179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D2965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-  </w:t>
            </w:r>
            <w:r w:rsidR="009511A7">
              <w:rPr>
                <w:rFonts w:ascii="Arial" w:hAnsi="Arial" w:cs="Arial"/>
                <w:b/>
                <w:sz w:val="24"/>
                <w:szCs w:val="24"/>
                <w:lang w:val="el-GR"/>
              </w:rPr>
              <w:t>09</w:t>
            </w:r>
            <w:r w:rsidR="0063749E"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="009511A7">
              <w:rPr>
                <w:rFonts w:ascii="Arial" w:hAnsi="Arial" w:cs="Arial"/>
                <w:b/>
                <w:sz w:val="24"/>
                <w:szCs w:val="24"/>
                <w:lang w:val="el-GR"/>
              </w:rPr>
              <w:t>30</w:t>
            </w:r>
            <w:r w:rsidR="002D2965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10FC3055" w14:textId="2F60C19E" w:rsidR="006323A7" w:rsidRPr="001A179C" w:rsidRDefault="006323A7" w:rsidP="00847E6D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</w:t>
            </w:r>
            <w:r w:rsidR="002D2965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 -  </w:t>
            </w:r>
            <w:r w:rsidR="001A179C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09</w:t>
            </w:r>
            <w:r w:rsidR="0063749E"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="001A179C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30</w:t>
            </w:r>
            <w:r w:rsidR="002D2965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</w:tr>
      <w:tr w:rsidR="006323A7" w:rsidRPr="00EC30C6" w14:paraId="7D00C1F8" w14:textId="77777777" w:rsidTr="00E259C5">
        <w:tc>
          <w:tcPr>
            <w:tcW w:w="6475" w:type="dxa"/>
            <w:tcBorders>
              <w:bottom w:val="single" w:sz="4" w:space="0" w:color="auto"/>
            </w:tcBorders>
          </w:tcPr>
          <w:p w14:paraId="604B64CF" w14:textId="77777777" w:rsidR="00DA492D" w:rsidRPr="001A179C" w:rsidRDefault="00DA492D" w:rsidP="00DA492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74285B64" w14:textId="30D6A77B" w:rsidR="002D2965" w:rsidRPr="001A179C" w:rsidRDefault="002D2965" w:rsidP="002D296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</w:t>
            </w:r>
            <w:r w:rsidR="001A179C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ΓΙΑΣΕΜΗΣ,</w:t>
            </w:r>
            <w:r w:rsidR="009511A7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="009511A7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Δ. ΣΩΚΡΑΤΟΥΣ,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</w:p>
          <w:p w14:paraId="267DDE96" w14:textId="12348E43" w:rsidR="006323A7" w:rsidRPr="00A4734E" w:rsidRDefault="001A179C" w:rsidP="00A473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</w:t>
            </w:r>
            <w:r w:rsidR="002D2965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="009511A7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Ν. ΣΑΝΤΗΣ</w:t>
            </w:r>
            <w:r w:rsidR="009511A7"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="002D2965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459AEE95" w14:textId="77777777" w:rsidR="006323A7" w:rsidRPr="001A179C" w:rsidRDefault="006323A7" w:rsidP="006323A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0EBEC3E4" w14:textId="1A786636" w:rsidR="002D2965" w:rsidRPr="009511A7" w:rsidRDefault="002D2965" w:rsidP="009511A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Κ. ΣΤΑΜΑΤΙΟΥ,</w:t>
            </w:r>
            <w:r w:rsidR="001A179C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="001A179C"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ΔΔ</w:t>
            </w:r>
          </w:p>
          <w:p w14:paraId="4C27B5B2" w14:textId="163D6782" w:rsidR="002D2965" w:rsidRPr="001A179C" w:rsidRDefault="002D2965" w:rsidP="002D296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45D0F982" w14:textId="6B5525EE" w:rsidR="00A47C74" w:rsidRPr="001A179C" w:rsidRDefault="00A47C74" w:rsidP="002D296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  <w:tr w:rsidR="006323A7" w:rsidRPr="0064307C" w14:paraId="295B2D7B" w14:textId="77777777" w:rsidTr="006323A7">
        <w:tc>
          <w:tcPr>
            <w:tcW w:w="6475" w:type="dxa"/>
          </w:tcPr>
          <w:p w14:paraId="23C18C3E" w14:textId="77777777" w:rsidR="00D751FA" w:rsidRPr="001A179C" w:rsidRDefault="00D751FA" w:rsidP="009A3D93">
            <w:pPr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0BE7E74C" w14:textId="27F893F8" w:rsidR="00030E12" w:rsidRDefault="00030E12" w:rsidP="00EE05BF">
            <w:pPr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68B9A01A" w14:textId="6F069F74" w:rsidR="00E56FFB" w:rsidRPr="001A179C" w:rsidRDefault="00E56FFB" w:rsidP="00E56FFB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ΟΔΗΓΙΕΣ </w:t>
            </w:r>
          </w:p>
          <w:p w14:paraId="148D80DB" w14:textId="1F2569EF" w:rsidR="00E56FFB" w:rsidRDefault="00E56FFB" w:rsidP="00E56FFB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88 / 15 </w:t>
            </w:r>
          </w:p>
          <w:p w14:paraId="535580A1" w14:textId="77777777" w:rsidR="00A4734E" w:rsidRPr="001A179C" w:rsidRDefault="00A4734E" w:rsidP="00030E12">
            <w:pPr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06560F03" w14:textId="46315E7A" w:rsidR="002D2965" w:rsidRPr="001A179C" w:rsidRDefault="002D2965" w:rsidP="00030E12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ΑΚΡΟΑΣΗ</w:t>
            </w:r>
            <w:r w:rsidR="00EE05BF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</w:p>
          <w:p w14:paraId="4AB53BB1" w14:textId="77777777" w:rsidR="00E56FFB" w:rsidRDefault="002D2965" w:rsidP="00C70FC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 w:rsidR="00E56FFB">
              <w:rPr>
                <w:rFonts w:ascii="Arial" w:hAnsi="Arial" w:cs="Arial"/>
                <w:bCs/>
                <w:sz w:val="24"/>
                <w:szCs w:val="24"/>
                <w:lang w:val="el-GR"/>
              </w:rPr>
              <w:t>85 / 15</w:t>
            </w:r>
          </w:p>
          <w:p w14:paraId="77AE8C65" w14:textId="220E7183" w:rsidR="00B24F49" w:rsidRDefault="00E56FFB" w:rsidP="00E56FFB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Α.Ε. 102 / 15</w:t>
            </w:r>
            <w:r w:rsidR="00453622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</w:p>
          <w:p w14:paraId="010B91EC" w14:textId="795DCA44" w:rsidR="00E56FFB" w:rsidRPr="00030E12" w:rsidRDefault="00E56FFB" w:rsidP="00030E12">
            <w:pPr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1FA97D23" w14:textId="0A977099" w:rsidR="00230F55" w:rsidRDefault="00230F55" w:rsidP="00230F55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0C8D1B88" w14:textId="77777777" w:rsidR="00030E12" w:rsidRPr="001A179C" w:rsidRDefault="00030E12" w:rsidP="00230F55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5F26A23C" w14:textId="70DDD352" w:rsidR="00DA492D" w:rsidRPr="001A179C" w:rsidRDefault="009511A7" w:rsidP="00DA492D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________________________</w:t>
            </w:r>
            <w:r w:rsidR="00BE43DE"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</w:p>
          <w:p w14:paraId="33E9BF43" w14:textId="71262357" w:rsidR="006C065D" w:rsidRPr="001A179C" w:rsidRDefault="006C065D" w:rsidP="002D296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</w:tbl>
    <w:p w14:paraId="74BFC1A4" w14:textId="5E984543" w:rsidR="006323A7" w:rsidRPr="001A179C" w:rsidRDefault="00847E6D" w:rsidP="009A3D93">
      <w:pPr>
        <w:spacing w:before="240" w:after="60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1A179C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1A179C">
        <w:rPr>
          <w:rFonts w:ascii="Arial" w:hAnsi="Arial" w:cs="Arial"/>
          <w:b/>
          <w:bCs/>
          <w:sz w:val="24"/>
          <w:szCs w:val="24"/>
        </w:rPr>
        <w:t>H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="006C065D"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</w:t>
      </w:r>
    </w:p>
    <w:p w14:paraId="4B3B8588" w14:textId="77777777" w:rsidR="00B23ECA" w:rsidRPr="001A179C" w:rsidRDefault="00847E6D" w:rsidP="00E12801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="006C065D"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</w:t>
      </w:r>
    </w:p>
    <w:p w14:paraId="58D04648" w14:textId="457E977C" w:rsidR="00E12801" w:rsidRPr="001A179C" w:rsidRDefault="006C065D" w:rsidP="00E12801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</w:t>
      </w:r>
    </w:p>
    <w:p w14:paraId="058C2CFC" w14:textId="057BC794" w:rsidR="00E12801" w:rsidRPr="001A179C" w:rsidRDefault="00E12801" w:rsidP="00E12801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</w:t>
      </w:r>
      <w:r w:rsidR="001A179C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(Ε. ΧΡΙΣΤΟΔΟΥΛΟΥ)</w:t>
      </w:r>
    </w:p>
    <w:p w14:paraId="42FE74ED" w14:textId="671D42A2" w:rsidR="00847E6D" w:rsidRDefault="00E12801" w:rsidP="00377804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Αρχιπρωτοκολλητής</w:t>
      </w:r>
    </w:p>
    <w:p w14:paraId="4CB154F3" w14:textId="77777777" w:rsidR="00EC30C6" w:rsidRPr="00D80D65" w:rsidRDefault="00EC30C6" w:rsidP="00EC30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4A14C605" w14:textId="77777777" w:rsidR="00EC30C6" w:rsidRPr="00D80D65" w:rsidRDefault="00EC30C6" w:rsidP="00EC30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Πίνακας Εφέσεων Διοικητικού Δικαστηρίου για 0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5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04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/202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μέχρι 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06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04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/202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</w:p>
    <w:p w14:paraId="19FD7C32" w14:textId="77777777" w:rsidR="00EC30C6" w:rsidRPr="00D80D65" w:rsidRDefault="00EC30C6" w:rsidP="00EC30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2C923D7E" w14:textId="77777777" w:rsidR="00EC30C6" w:rsidRPr="00D80D65" w:rsidRDefault="00EC30C6" w:rsidP="00EC30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EC30C6" w:rsidRPr="00D80D65" w14:paraId="20F832DC" w14:textId="77777777" w:rsidTr="00F50DE7">
        <w:tc>
          <w:tcPr>
            <w:tcW w:w="12950" w:type="dxa"/>
            <w:gridSpan w:val="2"/>
          </w:tcPr>
          <w:p w14:paraId="014DCE83" w14:textId="77777777" w:rsidR="00EC30C6" w:rsidRPr="00D80D65" w:rsidRDefault="00EC30C6" w:rsidP="00F50DE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ΤΡΙΤΗ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5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ΑΠΡΙΛΙΟΥ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, 202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2</w:t>
            </w:r>
          </w:p>
        </w:tc>
      </w:tr>
      <w:tr w:rsidR="00EC30C6" w:rsidRPr="00D80D65" w14:paraId="00682C49" w14:textId="77777777" w:rsidTr="00F50DE7">
        <w:tc>
          <w:tcPr>
            <w:tcW w:w="6475" w:type="dxa"/>
          </w:tcPr>
          <w:p w14:paraId="6CC3EF66" w14:textId="77777777" w:rsidR="00EC30C6" w:rsidRPr="00D80D65" w:rsidRDefault="00EC30C6" w:rsidP="00F50D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ΑΙΘΟΥΣΑ ΑΡ.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 –</w:t>
            </w:r>
            <w:proofErr w:type="gramEnd"/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33C3FA5A" w14:textId="77777777" w:rsidR="00EC30C6" w:rsidRPr="00D80D65" w:rsidRDefault="00EC30C6" w:rsidP="00F50D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–  09:30 π.μ.</w:t>
            </w:r>
          </w:p>
        </w:tc>
      </w:tr>
      <w:tr w:rsidR="00EC30C6" w:rsidRPr="00EC30C6" w14:paraId="58DE7D2A" w14:textId="77777777" w:rsidTr="00F50DE7">
        <w:tc>
          <w:tcPr>
            <w:tcW w:w="6475" w:type="dxa"/>
          </w:tcPr>
          <w:p w14:paraId="37779AFA" w14:textId="77777777" w:rsidR="00EC30C6" w:rsidRDefault="00EC30C6" w:rsidP="00F50DE7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</w:t>
            </w:r>
            <w:r w:rsidRPr="00154A51">
              <w:rPr>
                <w:rFonts w:ascii="Arial" w:hAnsi="Arial" w:cs="Arial"/>
                <w:b/>
                <w:bCs/>
                <w:lang w:val="el-GR"/>
              </w:rPr>
              <w:t>. Θ. ΟΙΚΟΝΟΜΟΥ</w:t>
            </w:r>
            <w:r w:rsidRPr="00154A51">
              <w:rPr>
                <w:rFonts w:ascii="Arial" w:hAnsi="Arial" w:cs="Arial"/>
                <w:b/>
                <w:lang w:val="el-GR"/>
              </w:rPr>
              <w:t xml:space="preserve">, </w:t>
            </w:r>
            <w:r w:rsidRPr="00154A51">
              <w:rPr>
                <w:rFonts w:ascii="Arial" w:hAnsi="Arial" w:cs="Arial"/>
                <w:b/>
                <w:bCs/>
                <w:lang w:val="el-GR"/>
              </w:rPr>
              <w:t>Τ. Ψ. ΜΙΛΤΙΑΔΟΥ,</w:t>
            </w:r>
            <w:r w:rsidRPr="00154A51">
              <w:rPr>
                <w:rFonts w:ascii="Arial" w:hAnsi="Arial" w:cs="Arial"/>
                <w:b/>
                <w:lang w:val="el-GR"/>
              </w:rPr>
              <w:t xml:space="preserve"> Χ. ΜΑΛΑΧΤΟΣ, ΔΔ</w:t>
            </w:r>
          </w:p>
          <w:p w14:paraId="028133FB" w14:textId="77777777" w:rsidR="00EC30C6" w:rsidRPr="00D80D65" w:rsidRDefault="00EC30C6" w:rsidP="00F50D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( ΕΙΔΙΚΗ ΣΥΝΘΕΣΗ )</w:t>
            </w:r>
          </w:p>
        </w:tc>
        <w:tc>
          <w:tcPr>
            <w:tcW w:w="6475" w:type="dxa"/>
          </w:tcPr>
          <w:p w14:paraId="31B3C6CD" w14:textId="77777777" w:rsidR="00EC30C6" w:rsidRPr="00D80D65" w:rsidRDefault="00EC30C6" w:rsidP="00F50D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ΔΔ</w:t>
            </w:r>
          </w:p>
        </w:tc>
      </w:tr>
      <w:tr w:rsidR="00EC30C6" w:rsidRPr="00CA4027" w14:paraId="7E4BE885" w14:textId="77777777" w:rsidTr="00F50DE7">
        <w:tc>
          <w:tcPr>
            <w:tcW w:w="6475" w:type="dxa"/>
          </w:tcPr>
          <w:p w14:paraId="6A74AB2B" w14:textId="77777777" w:rsidR="00EC30C6" w:rsidRPr="00D80D65" w:rsidRDefault="00EC30C6" w:rsidP="00F50DE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18D77494" w14:textId="77777777" w:rsidR="00EC30C6" w:rsidRDefault="00EC30C6" w:rsidP="00F50D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1CA01115" w14:textId="77777777" w:rsidR="00EC30C6" w:rsidRDefault="00EC30C6" w:rsidP="00F50D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43BC18C3" w14:textId="77777777" w:rsidR="00EC30C6" w:rsidRDefault="00EC30C6" w:rsidP="00F50DE7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220ECB48" w14:textId="77777777" w:rsidR="00EC30C6" w:rsidRDefault="00EC30C6" w:rsidP="00F50DE7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2C9945DA" w14:textId="77777777" w:rsidR="00EC30C6" w:rsidRDefault="00EC30C6" w:rsidP="00F50DE7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0F19749F" w14:textId="77777777" w:rsidR="00EC30C6" w:rsidRDefault="00EC30C6" w:rsidP="00F50DE7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5E9BA29F" w14:textId="77777777" w:rsidR="00EC30C6" w:rsidRDefault="00EC30C6" w:rsidP="00F50DE7">
            <w:pPr>
              <w:spacing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7A16B9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ΟΔΗΓΙΕΣ</w:t>
            </w:r>
          </w:p>
          <w:p w14:paraId="13BA83B5" w14:textId="77777777" w:rsidR="00EC30C6" w:rsidRPr="00154A51" w:rsidRDefault="00EC30C6" w:rsidP="00F50DE7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Ε.Δ.Δ. 48 / 22</w:t>
            </w:r>
          </w:p>
          <w:p w14:paraId="755B7757" w14:textId="77777777" w:rsidR="00EC30C6" w:rsidRPr="00CA4027" w:rsidRDefault="00EC30C6" w:rsidP="00F50DE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A4027">
              <w:rPr>
                <w:rFonts w:ascii="Arial" w:hAnsi="Arial" w:cs="Arial"/>
                <w:sz w:val="24"/>
                <w:szCs w:val="24"/>
                <w:lang w:val="el-GR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Αιτ. ημερ. 17 / 03 / 22 για σύντ. εκδίκαση )</w:t>
            </w:r>
          </w:p>
          <w:p w14:paraId="50FE3479" w14:textId="77777777" w:rsidR="00EC30C6" w:rsidRDefault="00EC30C6" w:rsidP="00F50DE7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432FE724" w14:textId="77777777" w:rsidR="00EC30C6" w:rsidRDefault="00EC30C6" w:rsidP="00F50DE7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1FC31A1C" w14:textId="77777777" w:rsidR="00EC30C6" w:rsidRDefault="00EC30C6" w:rsidP="00F50DE7">
            <w:pPr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1ACD6955" w14:textId="77777777" w:rsidR="00EC30C6" w:rsidRDefault="00EC30C6" w:rsidP="00F50DE7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554EAE74" w14:textId="77777777" w:rsidR="00EC30C6" w:rsidRPr="00D80D65" w:rsidRDefault="00EC30C6" w:rsidP="00F50DE7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46878A68" w14:textId="77777777" w:rsidR="00EC30C6" w:rsidRPr="00D80D65" w:rsidRDefault="00EC30C6" w:rsidP="00F50DE7">
            <w:pPr>
              <w:spacing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ΕΠΙΔΟΣΗ</w:t>
            </w:r>
          </w:p>
          <w:p w14:paraId="58D591B2" w14:textId="77777777" w:rsidR="00EC30C6" w:rsidRDefault="00EC30C6" w:rsidP="00F50DE7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Ε.Δ.Δ. 1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81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19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1443324F" w14:textId="77777777" w:rsidR="00EC30C6" w:rsidRDefault="00EC30C6" w:rsidP="00F50DE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( Επίδοση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Αίτ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l-GR"/>
              </w:rPr>
              <w:t>. 28/01/22 στον Επίσημο Παραλήπτη )</w:t>
            </w:r>
          </w:p>
          <w:p w14:paraId="70EDAF9A" w14:textId="77777777" w:rsidR="00EC30C6" w:rsidRDefault="00EC30C6" w:rsidP="00F50DE7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219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19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σχετ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. με Ε.Δ.Δ. 221/19 </w:t>
            </w:r>
          </w:p>
          <w:p w14:paraId="69769BE8" w14:textId="77777777" w:rsidR="00EC30C6" w:rsidRDefault="00EC30C6" w:rsidP="00F50DE7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( Επίδοση στο Ε/Μ (1) στην Ε.Δ.Δ. 221/19 )</w:t>
            </w:r>
          </w:p>
          <w:p w14:paraId="064801F4" w14:textId="77777777" w:rsidR="00EC30C6" w:rsidRDefault="00EC30C6" w:rsidP="00F50DE7">
            <w:pPr>
              <w:spacing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7A16B9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ΟΔΗΓΙΕΣ</w:t>
            </w:r>
          </w:p>
          <w:p w14:paraId="137FABFC" w14:textId="77777777" w:rsidR="00EC30C6" w:rsidRPr="00154A51" w:rsidRDefault="00EC30C6" w:rsidP="00F50DE7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Ε.Δ.Δ. 1</w:t>
            </w:r>
            <w:r w:rsidRPr="00154A51">
              <w:rPr>
                <w:rFonts w:ascii="Arial" w:hAnsi="Arial" w:cs="Arial"/>
                <w:sz w:val="24"/>
                <w:szCs w:val="24"/>
                <w:lang w:val="el-GR"/>
              </w:rPr>
              <w:t>12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/ 1</w:t>
            </w:r>
            <w:r w:rsidRPr="00154A51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</w:p>
          <w:p w14:paraId="23F59AD2" w14:textId="77777777" w:rsidR="00EC30C6" w:rsidRPr="00CA4027" w:rsidRDefault="00EC30C6" w:rsidP="00F50DE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A4027">
              <w:rPr>
                <w:rFonts w:ascii="Arial" w:hAnsi="Arial" w:cs="Arial"/>
                <w:sz w:val="24"/>
                <w:szCs w:val="24"/>
                <w:lang w:val="el-GR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Αιτ. ημερ. 28 / 01 / 22 )</w:t>
            </w:r>
          </w:p>
          <w:p w14:paraId="20412D94" w14:textId="77777777" w:rsidR="00EC30C6" w:rsidRDefault="00EC30C6" w:rsidP="00F50DE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Ε.Δ.Δ. 188 / 19</w:t>
            </w:r>
          </w:p>
          <w:p w14:paraId="7F7E3E95" w14:textId="77777777" w:rsidR="00EC30C6" w:rsidRDefault="00EC30C6" w:rsidP="00F50DE7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Ε.Δ.Δ. 122 / 21</w:t>
            </w:r>
          </w:p>
          <w:p w14:paraId="2933E6B2" w14:textId="77777777" w:rsidR="00EC30C6" w:rsidRPr="007A16B9" w:rsidRDefault="00EC30C6" w:rsidP="00F50DE7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( Αιτ. ημερ. 07/02/22 για σύντ. εκδίκαση )</w:t>
            </w:r>
          </w:p>
          <w:p w14:paraId="47260B36" w14:textId="77777777" w:rsidR="00EC30C6" w:rsidRPr="00D80D65" w:rsidRDefault="00EC30C6" w:rsidP="00F50DE7">
            <w:pPr>
              <w:spacing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D80D6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ΠΡΟΔΙΚΑΣΙΑ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 xml:space="preserve"> </w:t>
            </w:r>
          </w:p>
          <w:p w14:paraId="1988FA93" w14:textId="77777777" w:rsidR="00EC30C6" w:rsidRDefault="00EC30C6" w:rsidP="00F50DE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228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19 </w:t>
            </w:r>
          </w:p>
          <w:p w14:paraId="370198B8" w14:textId="77777777" w:rsidR="00EC30C6" w:rsidRPr="00D80D65" w:rsidRDefault="00EC30C6" w:rsidP="00F50DE7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229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19 </w:t>
            </w:r>
          </w:p>
          <w:p w14:paraId="534C90FA" w14:textId="77777777" w:rsidR="00EC30C6" w:rsidRPr="00D80D65" w:rsidRDefault="00EC30C6" w:rsidP="00F50DE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ΑΚΡΟΑΣΗ</w:t>
            </w:r>
          </w:p>
          <w:p w14:paraId="3B62A142" w14:textId="77777777" w:rsidR="00EC30C6" w:rsidRDefault="00EC30C6" w:rsidP="00F50DE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38 / 16</w:t>
            </w:r>
          </w:p>
          <w:p w14:paraId="51D14408" w14:textId="77777777" w:rsidR="00EC30C6" w:rsidRDefault="00EC30C6" w:rsidP="00F50DE7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39 / 16</w:t>
            </w:r>
          </w:p>
          <w:p w14:paraId="642BC5B0" w14:textId="77777777" w:rsidR="00EC30C6" w:rsidRPr="00D80D65" w:rsidRDefault="00EC30C6" w:rsidP="00F50DE7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4124329F" w14:textId="77777777" w:rsidR="00EC30C6" w:rsidRPr="00D80D65" w:rsidRDefault="00EC30C6" w:rsidP="00EC30C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D80D65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D80D65">
        <w:rPr>
          <w:rFonts w:ascii="Arial" w:hAnsi="Arial" w:cs="Arial"/>
          <w:b/>
          <w:bCs/>
          <w:sz w:val="24"/>
          <w:szCs w:val="24"/>
        </w:rPr>
        <w:t>H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24B6E4CA" w14:textId="77777777" w:rsidR="00EC30C6" w:rsidRPr="00D80D65" w:rsidRDefault="00EC30C6" w:rsidP="00EC30C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1773E9DC" w14:textId="77777777" w:rsidR="00EC30C6" w:rsidRPr="00D80D65" w:rsidRDefault="00EC30C6" w:rsidP="00EC30C6">
      <w:pPr>
        <w:spacing w:after="0" w:line="240" w:lineRule="auto"/>
        <w:ind w:left="936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(Ε. ΧΡΙΣΤΟΔΟΥΛΟΥ)</w:t>
      </w:r>
    </w:p>
    <w:p w14:paraId="54DF538B" w14:textId="77777777" w:rsidR="00EC30C6" w:rsidRPr="00D80D65" w:rsidRDefault="00EC30C6" w:rsidP="00EC30C6">
      <w:pPr>
        <w:spacing w:after="0" w:line="240" w:lineRule="auto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           Αρχιπρωτοκολλητής</w:t>
      </w:r>
    </w:p>
    <w:p w14:paraId="1E5DE06C" w14:textId="77777777" w:rsidR="00EC30C6" w:rsidRPr="00D80D65" w:rsidRDefault="00EC30C6" w:rsidP="00EC30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12775CB7" w14:textId="77777777" w:rsidR="00EC30C6" w:rsidRPr="00D80D65" w:rsidRDefault="00EC30C6" w:rsidP="00EC30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Πίνακας Εφέσεων Διοικητικού Δικαστηρίου για 0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5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04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/202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μέχρι 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06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04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/202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</w:p>
    <w:p w14:paraId="082C84EB" w14:textId="77777777" w:rsidR="00EC30C6" w:rsidRPr="00D80D65" w:rsidRDefault="00EC30C6" w:rsidP="00EC30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2EF3D3D5" w14:textId="77777777" w:rsidR="00EC30C6" w:rsidRPr="00D80D65" w:rsidRDefault="00EC30C6" w:rsidP="00EC30C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EC30C6" w:rsidRPr="00D80D65" w14:paraId="6D4CEC53" w14:textId="77777777" w:rsidTr="00F50DE7">
        <w:tc>
          <w:tcPr>
            <w:tcW w:w="12950" w:type="dxa"/>
            <w:gridSpan w:val="2"/>
          </w:tcPr>
          <w:p w14:paraId="5B126F83" w14:textId="77777777" w:rsidR="00EC30C6" w:rsidRPr="00D80D65" w:rsidRDefault="00EC30C6" w:rsidP="00F50DE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ΤΕΤΑΡΤΗ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6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ΑΠΡΙΛΙΟΥ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, 202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2</w:t>
            </w:r>
          </w:p>
        </w:tc>
      </w:tr>
      <w:tr w:rsidR="00EC30C6" w:rsidRPr="00D80D65" w14:paraId="6A911485" w14:textId="77777777" w:rsidTr="00F50DE7">
        <w:tc>
          <w:tcPr>
            <w:tcW w:w="6475" w:type="dxa"/>
          </w:tcPr>
          <w:p w14:paraId="3B131008" w14:textId="77777777" w:rsidR="00EC30C6" w:rsidRPr="00D80D65" w:rsidRDefault="00EC30C6" w:rsidP="00F50D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ΑΙΘΟΥΣΑ ΑΡ. 1  – 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09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30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655AE1B0" w14:textId="77777777" w:rsidR="00EC30C6" w:rsidRPr="00D80D65" w:rsidRDefault="00EC30C6" w:rsidP="00F50D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–  09:30 π.μ.</w:t>
            </w:r>
          </w:p>
        </w:tc>
      </w:tr>
      <w:tr w:rsidR="00EC30C6" w:rsidRPr="00F02A20" w14:paraId="1FC5D5A8" w14:textId="77777777" w:rsidTr="00F50DE7">
        <w:tc>
          <w:tcPr>
            <w:tcW w:w="6475" w:type="dxa"/>
          </w:tcPr>
          <w:p w14:paraId="5ACD2E9F" w14:textId="77777777" w:rsidR="00EC30C6" w:rsidRPr="001A179C" w:rsidRDefault="00EC30C6" w:rsidP="00F50D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 ΓΙΑΣΕΜΗΣ,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Δ. ΣΩΚΡΑΤΟΥΣ,  </w:t>
            </w:r>
          </w:p>
          <w:p w14:paraId="0C8270B7" w14:textId="77777777" w:rsidR="00EC30C6" w:rsidRPr="00D80D65" w:rsidRDefault="00EC30C6" w:rsidP="00F50D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ΔΗΜΗΤΡΙΑΔΟΥ, 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</w:tc>
        <w:tc>
          <w:tcPr>
            <w:tcW w:w="6475" w:type="dxa"/>
          </w:tcPr>
          <w:p w14:paraId="032AE5FD" w14:textId="77777777" w:rsidR="00EC30C6" w:rsidRPr="00D80D65" w:rsidRDefault="00EC30C6" w:rsidP="00F50D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ΔΔ</w:t>
            </w:r>
          </w:p>
        </w:tc>
      </w:tr>
      <w:tr w:rsidR="00EC30C6" w:rsidRPr="00F02A20" w14:paraId="574AEC2C" w14:textId="77777777" w:rsidTr="00F50DE7">
        <w:tc>
          <w:tcPr>
            <w:tcW w:w="6475" w:type="dxa"/>
          </w:tcPr>
          <w:p w14:paraId="03A25119" w14:textId="77777777" w:rsidR="00EC30C6" w:rsidRPr="00D80D65" w:rsidRDefault="00EC30C6" w:rsidP="00F50DE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050DE601" w14:textId="77777777" w:rsidR="00EC30C6" w:rsidRDefault="00EC30C6" w:rsidP="00F50D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013D7781" w14:textId="77777777" w:rsidR="00EC30C6" w:rsidRDefault="00EC30C6" w:rsidP="00F50D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2E1E39C0" w14:textId="77777777" w:rsidR="00EC30C6" w:rsidRDefault="00EC30C6" w:rsidP="00F50DE7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589A42D5" w14:textId="77777777" w:rsidR="00EC30C6" w:rsidRDefault="00EC30C6" w:rsidP="00F50DE7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3102C0AE" w14:textId="77777777" w:rsidR="00EC30C6" w:rsidRDefault="00EC30C6" w:rsidP="00F50DE7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51A6A688" w14:textId="77777777" w:rsidR="00EC30C6" w:rsidRDefault="00EC30C6" w:rsidP="00F50DE7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014F88A6" w14:textId="77777777" w:rsidR="00EC30C6" w:rsidRDefault="00EC30C6" w:rsidP="00F50DE7">
            <w:pPr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633A0897" w14:textId="77777777" w:rsidR="00EC30C6" w:rsidRPr="002A0283" w:rsidRDefault="00EC30C6" w:rsidP="00F50D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A0283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______________________________</w:t>
            </w:r>
          </w:p>
          <w:p w14:paraId="44688337" w14:textId="77777777" w:rsidR="00EC30C6" w:rsidRPr="00D80D65" w:rsidRDefault="00EC30C6" w:rsidP="00F50DE7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787EABAB" w14:textId="77777777" w:rsidR="00EC30C6" w:rsidRPr="007A16B9" w:rsidRDefault="00EC30C6" w:rsidP="00F50DE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7A16B9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ΟΔΗΓΙΕΣ</w:t>
            </w:r>
          </w:p>
          <w:p w14:paraId="2E8CC565" w14:textId="77777777" w:rsidR="00EC30C6" w:rsidRDefault="00EC30C6" w:rsidP="00F50DE7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Ε.Δ.Δ. 127/19</w:t>
            </w:r>
          </w:p>
          <w:p w14:paraId="697D7A59" w14:textId="77777777" w:rsidR="00EC30C6" w:rsidRDefault="00EC30C6" w:rsidP="00F50DE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( Αιτ. ημερ. 24/02/22 για σύντ. εκδίκαση )</w:t>
            </w:r>
          </w:p>
          <w:p w14:paraId="0DCB8D30" w14:textId="77777777" w:rsidR="00EC30C6" w:rsidRDefault="00EC30C6" w:rsidP="00F50DE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Ε.Δ.Δ. 194/19</w:t>
            </w:r>
          </w:p>
          <w:p w14:paraId="54F430A5" w14:textId="77777777" w:rsidR="00EC30C6" w:rsidRPr="00D80D65" w:rsidRDefault="00EC30C6" w:rsidP="00F50DE7">
            <w:pPr>
              <w:spacing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D80D6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ΠΡΟΔΙΚΑΣΙΑ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 xml:space="preserve"> </w:t>
            </w:r>
          </w:p>
          <w:p w14:paraId="36FB0B59" w14:textId="77777777" w:rsidR="00EC30C6" w:rsidRDefault="00EC30C6" w:rsidP="00F50DE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230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19 </w:t>
            </w:r>
          </w:p>
          <w:p w14:paraId="57EF3444" w14:textId="77777777" w:rsidR="00EC30C6" w:rsidRDefault="00EC30C6" w:rsidP="00F50DE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20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0EB4F3DE" w14:textId="77777777" w:rsidR="00EC30C6" w:rsidRDefault="00EC30C6" w:rsidP="00F50DE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11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22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4EFC32FC" w14:textId="77777777" w:rsidR="00EC30C6" w:rsidRDefault="00EC30C6" w:rsidP="00F50DE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Ε.Δ.Δ. 28 / 22</w:t>
            </w:r>
          </w:p>
          <w:p w14:paraId="3C3CD540" w14:textId="77777777" w:rsidR="00EC30C6" w:rsidRPr="00D80D65" w:rsidRDefault="00EC30C6" w:rsidP="00F50DE7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30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22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04CDBAB7" w14:textId="77777777" w:rsidR="00EC30C6" w:rsidRPr="00D80D65" w:rsidRDefault="00EC30C6" w:rsidP="00F50DE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ΑΚΡΟΑΣΗ</w:t>
            </w:r>
          </w:p>
          <w:p w14:paraId="6380B660" w14:textId="77777777" w:rsidR="00EC30C6" w:rsidRDefault="00EC30C6" w:rsidP="00F50DE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40 / 16</w:t>
            </w:r>
          </w:p>
          <w:p w14:paraId="5BE16E0B" w14:textId="77777777" w:rsidR="00EC30C6" w:rsidRDefault="00EC30C6" w:rsidP="00F50DE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126 / 21</w:t>
            </w:r>
          </w:p>
          <w:p w14:paraId="72478EC9" w14:textId="77777777" w:rsidR="00EC30C6" w:rsidRDefault="00EC30C6" w:rsidP="00F50DE7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Ε.Δ.Δ. 159 / 21</w:t>
            </w:r>
          </w:p>
          <w:p w14:paraId="3E3D9959" w14:textId="77777777" w:rsidR="00EC30C6" w:rsidRDefault="00EC30C6" w:rsidP="00F50DE7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( Αφορά Νομική Αρωγή 1/22 )</w:t>
            </w:r>
          </w:p>
          <w:p w14:paraId="5C30CD90" w14:textId="77777777" w:rsidR="00EC30C6" w:rsidRPr="00D80D65" w:rsidRDefault="00EC30C6" w:rsidP="00F50DE7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70532C2C" w14:textId="77777777" w:rsidR="00EC30C6" w:rsidRPr="00D80D65" w:rsidRDefault="00EC30C6" w:rsidP="00EC30C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D80D65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D80D65">
        <w:rPr>
          <w:rFonts w:ascii="Arial" w:hAnsi="Arial" w:cs="Arial"/>
          <w:b/>
          <w:bCs/>
          <w:sz w:val="24"/>
          <w:szCs w:val="24"/>
        </w:rPr>
        <w:t>H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41D28C2B" w14:textId="77777777" w:rsidR="00EC30C6" w:rsidRPr="00D80D65" w:rsidRDefault="00EC30C6" w:rsidP="00EC30C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455834F2" w14:textId="77777777" w:rsidR="00EC30C6" w:rsidRPr="00D80D65" w:rsidRDefault="00EC30C6" w:rsidP="00EC30C6">
      <w:pPr>
        <w:spacing w:after="0" w:line="240" w:lineRule="auto"/>
        <w:ind w:left="9361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(Ε. ΧΡΙΣΤΟΔΟΥΛΟΥ)</w:t>
      </w:r>
    </w:p>
    <w:p w14:paraId="63F41442" w14:textId="77777777" w:rsidR="00EC30C6" w:rsidRPr="00D80D65" w:rsidRDefault="00EC30C6" w:rsidP="00EC30C6">
      <w:pPr>
        <w:spacing w:after="0" w:line="240" w:lineRule="auto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           Αρχιπρωτοκολλητής</w:t>
      </w:r>
    </w:p>
    <w:p w14:paraId="523CFB1B" w14:textId="77777777" w:rsidR="00EC30C6" w:rsidRDefault="00EC30C6" w:rsidP="00EC30C6">
      <w:pPr>
        <w:spacing w:before="120" w:after="120"/>
        <w:jc w:val="center"/>
        <w:rPr>
          <w:rFonts w:ascii="Arial" w:hAnsi="Arial" w:cs="Arial"/>
          <w:b/>
          <w:bCs/>
          <w:sz w:val="26"/>
          <w:szCs w:val="26"/>
          <w:u w:val="single"/>
          <w:lang w:val="el-GR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14:paraId="087A12A1" w14:textId="77777777" w:rsidR="00EC30C6" w:rsidRDefault="00EC30C6" w:rsidP="00EC30C6">
      <w:pPr>
        <w:spacing w:before="120" w:after="120"/>
        <w:jc w:val="center"/>
        <w:rPr>
          <w:rFonts w:ascii="Arial" w:hAnsi="Arial" w:cs="Arial"/>
          <w:b/>
          <w:bCs/>
          <w:sz w:val="26"/>
          <w:szCs w:val="26"/>
          <w:u w:val="single"/>
          <w:lang w:val="el-GR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l-GR"/>
        </w:rPr>
        <w:t>Πίνακας Αναφορών για 18 / 04 / 2022</w:t>
      </w:r>
    </w:p>
    <w:p w14:paraId="4E295978" w14:textId="77777777" w:rsidR="00EC30C6" w:rsidRDefault="00EC30C6" w:rsidP="00EC30C6">
      <w:pPr>
        <w:spacing w:before="120" w:after="120"/>
        <w:jc w:val="center"/>
        <w:rPr>
          <w:rFonts w:ascii="Arial" w:hAnsi="Arial" w:cs="Arial"/>
          <w:b/>
          <w:bCs/>
          <w:sz w:val="26"/>
          <w:szCs w:val="26"/>
          <w:u w:val="single"/>
          <w:lang w:val="el-GR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l-GR"/>
        </w:rPr>
        <w:t>ΔΕΥΤΕΡΟΒΑΘΜΙΑ ΔΙΚΑΙΟΔΟΣΙΑ</w:t>
      </w:r>
    </w:p>
    <w:p w14:paraId="235A262A" w14:textId="77777777" w:rsidR="00EC30C6" w:rsidRDefault="00EC30C6" w:rsidP="00EC30C6">
      <w:pPr>
        <w:spacing w:before="120" w:after="240"/>
        <w:jc w:val="center"/>
        <w:rPr>
          <w:rFonts w:ascii="Arial" w:hAnsi="Arial" w:cs="Arial"/>
          <w:b/>
          <w:bCs/>
          <w:sz w:val="26"/>
          <w:szCs w:val="26"/>
          <w:u w:val="single"/>
          <w:lang w:val="el-GR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l-GR"/>
        </w:rPr>
        <w:t>Ακροάσεις κτλ.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8"/>
      </w:tblGrid>
      <w:tr w:rsidR="00EC30C6" w14:paraId="6F173D41" w14:textId="77777777" w:rsidTr="00F50DE7">
        <w:tblPrEx>
          <w:tblCellMar>
            <w:top w:w="0" w:type="dxa"/>
            <w:bottom w:w="0" w:type="dxa"/>
          </w:tblCellMar>
        </w:tblPrEx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DD5E" w14:textId="77777777" w:rsidR="00EC30C6" w:rsidRDefault="00EC30C6" w:rsidP="00F50DE7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lang w:val="el-GR"/>
              </w:rPr>
              <w:t>ΔΕΥΤΕΡΑ 18 ΑΠΡΙΛΙΟΥ, 2022</w:t>
            </w:r>
          </w:p>
        </w:tc>
      </w:tr>
      <w:tr w:rsidR="00EC30C6" w:rsidRPr="00EC30C6" w14:paraId="36AEBBF9" w14:textId="77777777" w:rsidTr="00F50DE7">
        <w:tblPrEx>
          <w:tblCellMar>
            <w:top w:w="0" w:type="dxa"/>
            <w:bottom w:w="0" w:type="dxa"/>
          </w:tblCellMar>
        </w:tblPrEx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EC35" w14:textId="77777777" w:rsidR="00EC30C6" w:rsidRDefault="00EC30C6" w:rsidP="00F50DE7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ΑΙΘΟΥΣΑ ΑΡ. 1</w:t>
            </w:r>
          </w:p>
          <w:p w14:paraId="3793A85D" w14:textId="77777777" w:rsidR="00EC30C6" w:rsidRDefault="00EC30C6" w:rsidP="00F50DE7">
            <w:pPr>
              <w:spacing w:before="240" w:after="240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 xml:space="preserve">                                                                               ( ώρα 12:00 μ.μ. )</w:t>
            </w:r>
          </w:p>
        </w:tc>
      </w:tr>
      <w:tr w:rsidR="00EC30C6" w14:paraId="5EBCB918" w14:textId="77777777" w:rsidTr="00F50DE7">
        <w:tblPrEx>
          <w:tblCellMar>
            <w:top w:w="0" w:type="dxa"/>
            <w:bottom w:w="0" w:type="dxa"/>
          </w:tblCellMar>
        </w:tblPrEx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FE2B" w14:textId="77777777" w:rsidR="00EC30C6" w:rsidRDefault="00EC30C6" w:rsidP="00F50DE7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ΠΛΗΡΗΣ ΟΛΟΜΕΛΕΙΑ</w:t>
            </w:r>
          </w:p>
        </w:tc>
      </w:tr>
      <w:tr w:rsidR="00EC30C6" w14:paraId="02EA943D" w14:textId="77777777" w:rsidTr="00F50DE7">
        <w:tblPrEx>
          <w:tblCellMar>
            <w:top w:w="0" w:type="dxa"/>
            <w:bottom w:w="0" w:type="dxa"/>
          </w:tblCellMar>
        </w:tblPrEx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C921" w14:textId="77777777" w:rsidR="00EC30C6" w:rsidRDefault="00EC30C6" w:rsidP="00F50DE7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ΑΝΑΦΟΡΑ ΑΡ.  5 / 2021  ( ΕΠΑΝΑΝΟΙΓΜΑ )</w:t>
            </w:r>
          </w:p>
          <w:p w14:paraId="23D1B0AF" w14:textId="77777777" w:rsidR="00EC30C6" w:rsidRDefault="00EC30C6" w:rsidP="00F50DE7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ΑΝΑΦΟΡΑ ΑΡ.    6 / 2021    ( ΑΚΡΟΑΣΗ )</w:t>
            </w:r>
          </w:p>
          <w:p w14:paraId="3E73FE2B" w14:textId="77777777" w:rsidR="00EC30C6" w:rsidRDefault="00EC30C6" w:rsidP="00F50DE7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ΑΝΑΦΟΡΑ ΑΡ.  7 / 2021  ( ΑΚΡΟΑΣΗ )</w:t>
            </w:r>
          </w:p>
        </w:tc>
      </w:tr>
    </w:tbl>
    <w:p w14:paraId="7C4588C0" w14:textId="77777777" w:rsidR="00EC30C6" w:rsidRPr="00EC30C6" w:rsidRDefault="00EC30C6" w:rsidP="00EC30C6">
      <w:pPr>
        <w:spacing w:before="360" w:after="120"/>
        <w:rPr>
          <w:lang w:val="el-GR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l-GR"/>
        </w:rPr>
        <w:t>Σημ</w:t>
      </w:r>
      <w:proofErr w:type="spellEnd"/>
      <w:r>
        <w:rPr>
          <w:rFonts w:ascii="Arial" w:hAnsi="Arial" w:cs="Arial"/>
          <w:b/>
          <w:bCs/>
          <w:sz w:val="26"/>
          <w:szCs w:val="26"/>
          <w:lang w:val="el-GR"/>
        </w:rPr>
        <w:t xml:space="preserve">: </w:t>
      </w:r>
      <w:r>
        <w:rPr>
          <w:rFonts w:ascii="Arial" w:hAnsi="Arial" w:cs="Arial"/>
          <w:b/>
          <w:bCs/>
          <w:sz w:val="26"/>
          <w:szCs w:val="26"/>
        </w:rPr>
        <w:t>H</w:t>
      </w:r>
      <w:r>
        <w:rPr>
          <w:rFonts w:ascii="Arial" w:hAnsi="Arial" w:cs="Arial"/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</w:p>
    <w:p w14:paraId="129C2E7B" w14:textId="77777777" w:rsidR="00EC30C6" w:rsidRDefault="00EC30C6" w:rsidP="00EC30C6">
      <w:pPr>
        <w:spacing w:before="120" w:after="120"/>
        <w:rPr>
          <w:rFonts w:ascii="Arial" w:hAnsi="Arial" w:cs="Arial"/>
          <w:b/>
          <w:bCs/>
          <w:sz w:val="26"/>
          <w:szCs w:val="26"/>
          <w:lang w:val="el-GR"/>
        </w:rPr>
      </w:pPr>
      <w:r>
        <w:rPr>
          <w:rFonts w:ascii="Arial" w:hAnsi="Arial" w:cs="Arial"/>
          <w:b/>
          <w:bCs/>
          <w:sz w:val="26"/>
          <w:szCs w:val="26"/>
          <w:lang w:val="el-GR"/>
        </w:rPr>
        <w:t>εκτός αν άλλως πως καθορίζεται στον πίνακα</w:t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</w:p>
    <w:p w14:paraId="0CAFF17D" w14:textId="77777777" w:rsidR="00EC30C6" w:rsidRDefault="00EC30C6" w:rsidP="00EC30C6">
      <w:pPr>
        <w:spacing w:before="120" w:after="120"/>
        <w:rPr>
          <w:rFonts w:ascii="Arial" w:hAnsi="Arial" w:cs="Arial"/>
          <w:b/>
          <w:bCs/>
          <w:sz w:val="26"/>
          <w:szCs w:val="26"/>
          <w:lang w:val="el-GR"/>
        </w:rPr>
      </w:pPr>
      <w:r>
        <w:rPr>
          <w:rFonts w:ascii="Arial" w:hAnsi="Arial" w:cs="Arial"/>
          <w:b/>
          <w:bCs/>
          <w:sz w:val="26"/>
          <w:szCs w:val="26"/>
          <w:lang w:val="el-GR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  <w:t xml:space="preserve">        ( Ε. ΧΡΙΣΤΟΔΟΥΛΟΥ )</w:t>
      </w:r>
    </w:p>
    <w:p w14:paraId="54D002DA" w14:textId="77777777" w:rsidR="00EC30C6" w:rsidRDefault="00EC30C6" w:rsidP="00EC30C6">
      <w:pPr>
        <w:spacing w:before="120" w:after="120"/>
        <w:ind w:left="8640" w:firstLine="720"/>
      </w:pPr>
      <w:r>
        <w:rPr>
          <w:rFonts w:ascii="Arial" w:hAnsi="Arial" w:cs="Arial"/>
          <w:b/>
          <w:bCs/>
          <w:sz w:val="26"/>
          <w:szCs w:val="26"/>
          <w:lang w:val="el-GR"/>
        </w:rPr>
        <w:t xml:space="preserve">         Αρχιπρωτοκολλητής</w:t>
      </w:r>
    </w:p>
    <w:p w14:paraId="58ABC775" w14:textId="77777777" w:rsidR="00EC30C6" w:rsidRPr="001A179C" w:rsidRDefault="00EC30C6" w:rsidP="00EC30C6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</w:p>
    <w:sectPr w:rsidR="00EC30C6" w:rsidRPr="001A179C" w:rsidSect="006323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A7"/>
    <w:rsid w:val="000276E7"/>
    <w:rsid w:val="00030E12"/>
    <w:rsid w:val="000C03CE"/>
    <w:rsid w:val="00107BAF"/>
    <w:rsid w:val="00151126"/>
    <w:rsid w:val="001A179C"/>
    <w:rsid w:val="001A5128"/>
    <w:rsid w:val="001B2643"/>
    <w:rsid w:val="00225E82"/>
    <w:rsid w:val="00230F55"/>
    <w:rsid w:val="00267D94"/>
    <w:rsid w:val="00276C8D"/>
    <w:rsid w:val="00291BE4"/>
    <w:rsid w:val="002D2965"/>
    <w:rsid w:val="002F4512"/>
    <w:rsid w:val="003648A8"/>
    <w:rsid w:val="00377804"/>
    <w:rsid w:val="00385F43"/>
    <w:rsid w:val="00387C67"/>
    <w:rsid w:val="0041065B"/>
    <w:rsid w:val="004509F3"/>
    <w:rsid w:val="00453135"/>
    <w:rsid w:val="00453622"/>
    <w:rsid w:val="00466539"/>
    <w:rsid w:val="00482377"/>
    <w:rsid w:val="00485886"/>
    <w:rsid w:val="004D646A"/>
    <w:rsid w:val="004E1D59"/>
    <w:rsid w:val="00580908"/>
    <w:rsid w:val="00582093"/>
    <w:rsid w:val="00582963"/>
    <w:rsid w:val="006323A7"/>
    <w:rsid w:val="0063749E"/>
    <w:rsid w:val="0064307C"/>
    <w:rsid w:val="0065299B"/>
    <w:rsid w:val="006725A3"/>
    <w:rsid w:val="006C065D"/>
    <w:rsid w:val="0070392F"/>
    <w:rsid w:val="00713B96"/>
    <w:rsid w:val="007160FC"/>
    <w:rsid w:val="00732609"/>
    <w:rsid w:val="00747B8C"/>
    <w:rsid w:val="007548BE"/>
    <w:rsid w:val="007A0A3E"/>
    <w:rsid w:val="007C2DE0"/>
    <w:rsid w:val="007F03EE"/>
    <w:rsid w:val="00847E6D"/>
    <w:rsid w:val="00892B47"/>
    <w:rsid w:val="00894EB2"/>
    <w:rsid w:val="008A1CD9"/>
    <w:rsid w:val="009246D9"/>
    <w:rsid w:val="00926A58"/>
    <w:rsid w:val="009511A7"/>
    <w:rsid w:val="009A3D93"/>
    <w:rsid w:val="009E7DA0"/>
    <w:rsid w:val="00A4734E"/>
    <w:rsid w:val="00A47C74"/>
    <w:rsid w:val="00A50A36"/>
    <w:rsid w:val="00B23ECA"/>
    <w:rsid w:val="00B2481D"/>
    <w:rsid w:val="00B24F49"/>
    <w:rsid w:val="00BE43DE"/>
    <w:rsid w:val="00C26D0A"/>
    <w:rsid w:val="00C70FCD"/>
    <w:rsid w:val="00CD6854"/>
    <w:rsid w:val="00D20E96"/>
    <w:rsid w:val="00D6766D"/>
    <w:rsid w:val="00D751FA"/>
    <w:rsid w:val="00D773D4"/>
    <w:rsid w:val="00DA492D"/>
    <w:rsid w:val="00DC2F8D"/>
    <w:rsid w:val="00DD1F7E"/>
    <w:rsid w:val="00E12801"/>
    <w:rsid w:val="00E259C5"/>
    <w:rsid w:val="00E56FFB"/>
    <w:rsid w:val="00E67465"/>
    <w:rsid w:val="00EB62F7"/>
    <w:rsid w:val="00EC30C6"/>
    <w:rsid w:val="00EE05BF"/>
    <w:rsid w:val="00F0030A"/>
    <w:rsid w:val="00F21AAF"/>
    <w:rsid w:val="00F33B48"/>
    <w:rsid w:val="00F7546B"/>
    <w:rsid w:val="00F75AA9"/>
    <w:rsid w:val="00FA3924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8839B"/>
  <w15:chartTrackingRefBased/>
  <w15:docId w15:val="{C82050A1-713E-46FD-B992-8D1A8713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47CDB-2DBC-49EC-95CF-54E83CF8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Dimitra Ioannou</cp:lastModifiedBy>
  <cp:revision>3</cp:revision>
  <cp:lastPrinted>2021-10-20T08:18:00Z</cp:lastPrinted>
  <dcterms:created xsi:type="dcterms:W3CDTF">2022-03-28T07:51:00Z</dcterms:created>
  <dcterms:modified xsi:type="dcterms:W3CDTF">2022-03-28T07:54:00Z</dcterms:modified>
</cp:coreProperties>
</file>